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Borders>
          <w:top w:val="outset" w:sz="2" w:space="0" w:color="111111"/>
          <w:left w:val="outset" w:sz="2" w:space="0" w:color="111111"/>
          <w:bottom w:val="outset" w:sz="2" w:space="0" w:color="111111"/>
          <w:right w:val="outset" w:sz="2" w:space="0" w:color="111111"/>
        </w:tblBorders>
        <w:tblCellMar>
          <w:top w:w="15" w:type="dxa"/>
          <w:left w:w="15" w:type="dxa"/>
          <w:bottom w:w="15" w:type="dxa"/>
          <w:right w:w="15" w:type="dxa"/>
        </w:tblCellMar>
        <w:tblLook w:val="04A0" w:firstRow="1" w:lastRow="0" w:firstColumn="1" w:lastColumn="0" w:noHBand="0" w:noVBand="1"/>
      </w:tblPr>
      <w:tblGrid>
        <w:gridCol w:w="8447"/>
      </w:tblGrid>
      <w:tr w:rsidR="0095437F" w:rsidRPr="0095437F" w:rsidTr="0095437F">
        <w:trPr>
          <w:trHeight w:val="15"/>
        </w:trPr>
        <w:tc>
          <w:tcPr>
            <w:tcW w:w="2500" w:type="pct"/>
            <w:tcBorders>
              <w:top w:val="nil"/>
              <w:left w:val="nil"/>
              <w:bottom w:val="nil"/>
              <w:right w:val="nil"/>
            </w:tcBorders>
            <w:hideMark/>
          </w:tcPr>
          <w:p w:rsidR="0095437F" w:rsidRPr="0095437F" w:rsidRDefault="0095437F" w:rsidP="0095437F">
            <w:pPr>
              <w:spacing w:after="0" w:line="240" w:lineRule="auto"/>
              <w:outlineLvl w:val="1"/>
              <w:rPr>
                <w:rFonts w:ascii="Times New Roman" w:eastAsia="Times New Roman" w:hAnsi="Times New Roman" w:cs="Times New Roman"/>
                <w:b/>
                <w:bCs/>
                <w:sz w:val="24"/>
                <w:szCs w:val="20"/>
                <w:lang w:eastAsia="ru-RU"/>
              </w:rPr>
            </w:pPr>
            <w:r w:rsidRPr="0095437F">
              <w:rPr>
                <w:rFonts w:ascii="Verdana" w:eastAsia="Times New Roman" w:hAnsi="Verdana" w:cs="Times New Roman"/>
                <w:b/>
                <w:bCs/>
                <w:sz w:val="20"/>
                <w:szCs w:val="20"/>
                <w:lang w:eastAsia="ru-RU"/>
              </w:rPr>
              <w:br/>
            </w:r>
            <w:bookmarkStart w:id="0" w:name="_GoBack"/>
            <w:proofErr w:type="spellStart"/>
            <w:r w:rsidRPr="0095437F">
              <w:rPr>
                <w:rFonts w:ascii="Times New Roman" w:eastAsia="Times New Roman" w:hAnsi="Times New Roman" w:cs="Times New Roman"/>
                <w:b/>
                <w:bCs/>
                <w:sz w:val="24"/>
                <w:szCs w:val="20"/>
                <w:lang w:eastAsia="ru-RU"/>
              </w:rPr>
              <w:t>Hello</w:t>
            </w:r>
            <w:proofErr w:type="spellEnd"/>
            <w:r w:rsidRPr="0095437F">
              <w:rPr>
                <w:rFonts w:ascii="Times New Roman" w:eastAsia="Times New Roman" w:hAnsi="Times New Roman" w:cs="Times New Roman"/>
                <w:b/>
                <w:bCs/>
                <w:sz w:val="24"/>
                <w:szCs w:val="20"/>
                <w:lang w:eastAsia="ru-RU"/>
              </w:rPr>
              <w:t xml:space="preserve"> </w:t>
            </w:r>
            <w:proofErr w:type="spellStart"/>
            <w:r w:rsidRPr="0095437F">
              <w:rPr>
                <w:rFonts w:ascii="Times New Roman" w:eastAsia="Times New Roman" w:hAnsi="Times New Roman" w:cs="Times New Roman"/>
                <w:b/>
                <w:bCs/>
                <w:sz w:val="24"/>
                <w:szCs w:val="20"/>
                <w:lang w:eastAsia="ru-RU"/>
              </w:rPr>
              <w:t>in</w:t>
            </w:r>
            <w:proofErr w:type="spellEnd"/>
            <w:r w:rsidRPr="0095437F">
              <w:rPr>
                <w:rFonts w:ascii="Times New Roman" w:eastAsia="Times New Roman" w:hAnsi="Times New Roman" w:cs="Times New Roman"/>
                <w:b/>
                <w:bCs/>
                <w:sz w:val="24"/>
                <w:szCs w:val="20"/>
                <w:lang w:eastAsia="ru-RU"/>
              </w:rPr>
              <w:t xml:space="preserve"> </w:t>
            </w:r>
            <w:proofErr w:type="spellStart"/>
            <w:r w:rsidRPr="0095437F">
              <w:rPr>
                <w:rFonts w:ascii="Times New Roman" w:eastAsia="Times New Roman" w:hAnsi="Times New Roman" w:cs="Times New Roman"/>
                <w:b/>
                <w:bCs/>
                <w:sz w:val="24"/>
                <w:szCs w:val="20"/>
                <w:lang w:eastAsia="ru-RU"/>
              </w:rPr>
              <w:t>Different</w:t>
            </w:r>
            <w:proofErr w:type="spellEnd"/>
            <w:r w:rsidRPr="0095437F">
              <w:rPr>
                <w:rFonts w:ascii="Times New Roman" w:eastAsia="Times New Roman" w:hAnsi="Times New Roman" w:cs="Times New Roman"/>
                <w:b/>
                <w:bCs/>
                <w:sz w:val="24"/>
                <w:szCs w:val="20"/>
                <w:lang w:eastAsia="ru-RU"/>
              </w:rPr>
              <w:t xml:space="preserve"> </w:t>
            </w:r>
            <w:proofErr w:type="spellStart"/>
            <w:r w:rsidRPr="0095437F">
              <w:rPr>
                <w:rFonts w:ascii="Times New Roman" w:eastAsia="Times New Roman" w:hAnsi="Times New Roman" w:cs="Times New Roman"/>
                <w:b/>
                <w:bCs/>
                <w:sz w:val="24"/>
                <w:szCs w:val="20"/>
                <w:lang w:eastAsia="ru-RU"/>
              </w:rPr>
              <w:t>Languages</w:t>
            </w:r>
            <w:proofErr w:type="spellEnd"/>
          </w:p>
          <w:p w:rsidR="0095437F" w:rsidRPr="0095437F" w:rsidRDefault="0095437F" w:rsidP="0095437F">
            <w:pPr>
              <w:numPr>
                <w:ilvl w:val="0"/>
                <w:numId w:val="1"/>
              </w:numPr>
              <w:spacing w:before="100" w:beforeAutospacing="1" w:after="100" w:afterAutospacing="1" w:line="240" w:lineRule="auto"/>
              <w:rPr>
                <w:rFonts w:ascii="Times New Roman" w:eastAsia="Times New Roman" w:hAnsi="Times New Roman" w:cs="Times New Roman"/>
                <w:sz w:val="24"/>
                <w:szCs w:val="20"/>
                <w:lang w:val="en-US" w:eastAsia="ru-RU"/>
              </w:rPr>
            </w:pPr>
            <w:r w:rsidRPr="0095437F">
              <w:rPr>
                <w:rFonts w:ascii="Times New Roman" w:eastAsia="Times New Roman" w:hAnsi="Times New Roman" w:cs="Times New Roman"/>
                <w:sz w:val="24"/>
                <w:szCs w:val="20"/>
                <w:lang w:val="en-US" w:eastAsia="ru-RU"/>
              </w:rPr>
              <w:t>The goal of this activity is to heighten cross-cultural awareness, celebrate cross-cultural knowledge, and to say</w:t>
            </w:r>
            <w:proofErr w:type="gramStart"/>
            <w:r w:rsidRPr="0095437F">
              <w:rPr>
                <w:rFonts w:ascii="Times New Roman" w:eastAsia="Times New Roman" w:hAnsi="Times New Roman" w:cs="Times New Roman"/>
                <w:sz w:val="24"/>
                <w:szCs w:val="20"/>
                <w:lang w:val="en-US" w:eastAsia="ru-RU"/>
              </w:rPr>
              <w:t>  "</w:t>
            </w:r>
            <w:proofErr w:type="gramEnd"/>
            <w:r w:rsidRPr="0095437F">
              <w:rPr>
                <w:rFonts w:ascii="Times New Roman" w:eastAsia="Times New Roman" w:hAnsi="Times New Roman" w:cs="Times New Roman"/>
                <w:sz w:val="24"/>
                <w:szCs w:val="20"/>
                <w:lang w:val="en-US" w:eastAsia="ru-RU"/>
              </w:rPr>
              <w:t>hello" in many different languages.</w:t>
            </w:r>
          </w:p>
          <w:p w:rsidR="0095437F" w:rsidRPr="0095437F" w:rsidRDefault="0095437F" w:rsidP="0095437F">
            <w:pPr>
              <w:numPr>
                <w:ilvl w:val="0"/>
                <w:numId w:val="1"/>
              </w:numPr>
              <w:spacing w:before="100" w:beforeAutospacing="1" w:after="100" w:afterAutospacing="1" w:line="240" w:lineRule="auto"/>
              <w:rPr>
                <w:rFonts w:ascii="Times New Roman" w:eastAsia="Times New Roman" w:hAnsi="Times New Roman" w:cs="Times New Roman"/>
                <w:sz w:val="24"/>
                <w:szCs w:val="20"/>
                <w:lang w:val="en-US" w:eastAsia="ru-RU"/>
              </w:rPr>
            </w:pPr>
            <w:r w:rsidRPr="0095437F">
              <w:rPr>
                <w:rFonts w:ascii="Times New Roman" w:eastAsia="Times New Roman" w:hAnsi="Times New Roman" w:cs="Times New Roman"/>
                <w:sz w:val="24"/>
                <w:szCs w:val="20"/>
                <w:lang w:val="en-US" w:eastAsia="ru-RU"/>
              </w:rPr>
              <w:t>This can be used a fun, warm-up, get-to-know-you activity with a cross-cultural theme.</w:t>
            </w:r>
            <w:r w:rsidRPr="0095437F">
              <w:rPr>
                <w:rFonts w:ascii="Times New Roman" w:eastAsia="Times New Roman" w:hAnsi="Times New Roman" w:cs="Times New Roman"/>
                <w:noProof/>
                <w:sz w:val="24"/>
                <w:szCs w:val="20"/>
                <w:lang w:eastAsia="ru-RU"/>
              </w:rPr>
              <w:drawing>
                <wp:anchor distT="47625" distB="47625" distL="95250" distR="95250" simplePos="0" relativeHeight="251659264" behindDoc="0" locked="0" layoutInCell="1" allowOverlap="0" wp14:anchorId="62007493" wp14:editId="46850D69">
                  <wp:simplePos x="0" y="0"/>
                  <wp:positionH relativeFrom="column">
                    <wp:align>right</wp:align>
                  </wp:positionH>
                  <wp:positionV relativeFrom="line">
                    <wp:posOffset>0</wp:posOffset>
                  </wp:positionV>
                  <wp:extent cx="1752600" cy="1171575"/>
                  <wp:effectExtent l="0" t="0" r="0" b="9525"/>
                  <wp:wrapSquare wrapText="bothSides"/>
                  <wp:docPr id="1" name="Рисунок 1" descr="http://wilderdom.com/images/HelloCoupleTalk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lderdom.com/images/HelloCoupleTalkin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37F" w:rsidRPr="0095437F" w:rsidRDefault="0095437F" w:rsidP="0095437F">
            <w:pPr>
              <w:numPr>
                <w:ilvl w:val="0"/>
                <w:numId w:val="1"/>
              </w:numPr>
              <w:spacing w:before="75" w:after="0" w:line="240" w:lineRule="auto"/>
              <w:rPr>
                <w:rFonts w:ascii="Times New Roman" w:eastAsia="Times New Roman" w:hAnsi="Times New Roman" w:cs="Times New Roman"/>
                <w:sz w:val="24"/>
                <w:szCs w:val="20"/>
                <w:lang w:val="en-US" w:eastAsia="ru-RU"/>
              </w:rPr>
            </w:pPr>
            <w:r w:rsidRPr="0095437F">
              <w:rPr>
                <w:rFonts w:ascii="Times New Roman" w:eastAsia="Times New Roman" w:hAnsi="Times New Roman" w:cs="Times New Roman"/>
                <w:sz w:val="24"/>
                <w:szCs w:val="20"/>
                <w:lang w:val="en-US" w:eastAsia="ru-RU"/>
              </w:rPr>
              <w:t>Within a group, you may be surprised how much knowledge there is of different languages for basic phrases.</w:t>
            </w:r>
          </w:p>
          <w:p w:rsidR="0095437F" w:rsidRPr="0095437F" w:rsidRDefault="0095437F" w:rsidP="0095437F">
            <w:pPr>
              <w:numPr>
                <w:ilvl w:val="0"/>
                <w:numId w:val="1"/>
              </w:numPr>
              <w:spacing w:before="75" w:after="0" w:line="240" w:lineRule="auto"/>
              <w:rPr>
                <w:rFonts w:ascii="Times New Roman" w:eastAsia="Times New Roman" w:hAnsi="Times New Roman" w:cs="Times New Roman"/>
                <w:sz w:val="24"/>
                <w:szCs w:val="20"/>
                <w:lang w:eastAsia="ru-RU"/>
              </w:rPr>
            </w:pPr>
            <w:r w:rsidRPr="0095437F">
              <w:rPr>
                <w:rFonts w:ascii="Times New Roman" w:eastAsia="Times New Roman" w:hAnsi="Times New Roman" w:cs="Times New Roman"/>
                <w:sz w:val="24"/>
                <w:szCs w:val="20"/>
                <w:lang w:val="en-US" w:eastAsia="ru-RU"/>
              </w:rPr>
              <w:t xml:space="preserve">Optional: Ask participants to see if they can guess how many people there are in the world and how many different languages are spoken. (There are ~2800 languages and ~6 billion people. If an equal number of people spoke each </w:t>
            </w:r>
            <w:proofErr w:type="gramStart"/>
            <w:r w:rsidRPr="0095437F">
              <w:rPr>
                <w:rFonts w:ascii="Times New Roman" w:eastAsia="Times New Roman" w:hAnsi="Times New Roman" w:cs="Times New Roman"/>
                <w:sz w:val="24"/>
                <w:szCs w:val="20"/>
                <w:lang w:val="en-US" w:eastAsia="ru-RU"/>
              </w:rPr>
              <w:t>language, that would be ~2</w:t>
            </w:r>
            <w:proofErr w:type="gramEnd"/>
            <w:r w:rsidRPr="0095437F">
              <w:rPr>
                <w:rFonts w:ascii="Times New Roman" w:eastAsia="Times New Roman" w:hAnsi="Times New Roman" w:cs="Times New Roman"/>
                <w:sz w:val="24"/>
                <w:szCs w:val="20"/>
                <w:lang w:val="en-US" w:eastAsia="ru-RU"/>
              </w:rPr>
              <w:t xml:space="preserve"> million people per language.  </w:t>
            </w:r>
            <w:proofErr w:type="spellStart"/>
            <w:proofErr w:type="gramStart"/>
            <w:r w:rsidRPr="0095437F">
              <w:rPr>
                <w:rFonts w:ascii="Times New Roman" w:eastAsia="Times New Roman" w:hAnsi="Times New Roman" w:cs="Times New Roman"/>
                <w:sz w:val="24"/>
                <w:szCs w:val="20"/>
                <w:lang w:eastAsia="ru-RU"/>
              </w:rPr>
              <w:t>You</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might</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relate</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this</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to</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local</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city</w:t>
            </w:r>
            <w:proofErr w:type="spellEnd"/>
            <w:r w:rsidRPr="0095437F">
              <w:rPr>
                <w:rFonts w:ascii="Times New Roman" w:eastAsia="Times New Roman" w:hAnsi="Times New Roman" w:cs="Times New Roman"/>
                <w:sz w:val="24"/>
                <w:szCs w:val="20"/>
                <w:lang w:eastAsia="ru-RU"/>
              </w:rPr>
              <w:t>/</w:t>
            </w:r>
            <w:proofErr w:type="spellStart"/>
            <w:r w:rsidRPr="0095437F">
              <w:rPr>
                <w:rFonts w:ascii="Times New Roman" w:eastAsia="Times New Roman" w:hAnsi="Times New Roman" w:cs="Times New Roman"/>
                <w:sz w:val="24"/>
                <w:szCs w:val="20"/>
                <w:lang w:eastAsia="ru-RU"/>
              </w:rPr>
              <w:t>town</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size</w:t>
            </w:r>
            <w:proofErr w:type="spellEnd"/>
            <w:r w:rsidRPr="0095437F">
              <w:rPr>
                <w:rFonts w:ascii="Times New Roman" w:eastAsia="Times New Roman" w:hAnsi="Times New Roman" w:cs="Times New Roman"/>
                <w:sz w:val="24"/>
                <w:szCs w:val="20"/>
                <w:lang w:eastAsia="ru-RU"/>
              </w:rPr>
              <w:t>.).</w:t>
            </w:r>
            <w:proofErr w:type="gramEnd"/>
          </w:p>
          <w:p w:rsidR="0095437F" w:rsidRPr="0095437F" w:rsidRDefault="0095437F" w:rsidP="0095437F">
            <w:pPr>
              <w:numPr>
                <w:ilvl w:val="0"/>
                <w:numId w:val="1"/>
              </w:numPr>
              <w:spacing w:before="75" w:after="0" w:line="240" w:lineRule="auto"/>
              <w:rPr>
                <w:rFonts w:ascii="Times New Roman" w:eastAsia="Times New Roman" w:hAnsi="Times New Roman" w:cs="Times New Roman"/>
                <w:sz w:val="24"/>
                <w:szCs w:val="20"/>
                <w:lang w:val="en-US" w:eastAsia="ru-RU"/>
              </w:rPr>
            </w:pPr>
            <w:r w:rsidRPr="0095437F">
              <w:rPr>
                <w:rFonts w:ascii="Times New Roman" w:eastAsia="Times New Roman" w:hAnsi="Times New Roman" w:cs="Times New Roman"/>
                <w:sz w:val="24"/>
                <w:szCs w:val="20"/>
                <w:lang w:val="en-US" w:eastAsia="ru-RU"/>
              </w:rPr>
              <w:t>Challenge the group to come up with as many different languages for "hello" as possible.  When somebody volunteers (e.g., Bonjour!), make sure they say it or repeat it clearly for the rest of the group who then repeat.</w:t>
            </w:r>
          </w:p>
          <w:p w:rsidR="0095437F" w:rsidRPr="0095437F" w:rsidRDefault="0095437F" w:rsidP="0095437F">
            <w:pPr>
              <w:numPr>
                <w:ilvl w:val="0"/>
                <w:numId w:val="1"/>
              </w:numPr>
              <w:spacing w:before="75" w:after="0" w:line="240" w:lineRule="auto"/>
              <w:rPr>
                <w:rFonts w:ascii="Times New Roman" w:eastAsia="Times New Roman" w:hAnsi="Times New Roman" w:cs="Times New Roman"/>
                <w:sz w:val="24"/>
                <w:szCs w:val="20"/>
                <w:lang w:val="en-US" w:eastAsia="ru-RU"/>
              </w:rPr>
            </w:pPr>
            <w:r w:rsidRPr="0095437F">
              <w:rPr>
                <w:rFonts w:ascii="Times New Roman" w:eastAsia="Times New Roman" w:hAnsi="Times New Roman" w:cs="Times New Roman"/>
                <w:sz w:val="24"/>
                <w:szCs w:val="20"/>
                <w:lang w:val="en-US" w:eastAsia="ru-RU"/>
              </w:rPr>
              <w:t>Optional: Before people start making suggestions, ask the group to have a</w:t>
            </w:r>
            <w:proofErr w:type="gramStart"/>
            <w:r w:rsidRPr="0095437F">
              <w:rPr>
                <w:rFonts w:ascii="Times New Roman" w:eastAsia="Times New Roman" w:hAnsi="Times New Roman" w:cs="Times New Roman"/>
                <w:sz w:val="24"/>
                <w:szCs w:val="20"/>
                <w:lang w:val="en-US" w:eastAsia="ru-RU"/>
              </w:rPr>
              <w:t>  guess</w:t>
            </w:r>
            <w:proofErr w:type="gramEnd"/>
            <w:r w:rsidRPr="0095437F">
              <w:rPr>
                <w:rFonts w:ascii="Times New Roman" w:eastAsia="Times New Roman" w:hAnsi="Times New Roman" w:cs="Times New Roman"/>
                <w:sz w:val="24"/>
                <w:szCs w:val="20"/>
                <w:lang w:val="en-US" w:eastAsia="ru-RU"/>
              </w:rPr>
              <w:t xml:space="preserve"> how many collective languages the group will be able to come up with.  Don't allow discussion - just do a quick whip around each person's guess and take a rough average - that's the group's estimate.</w:t>
            </w:r>
          </w:p>
          <w:p w:rsidR="0095437F" w:rsidRPr="0095437F" w:rsidRDefault="0095437F" w:rsidP="0095437F">
            <w:pPr>
              <w:numPr>
                <w:ilvl w:val="0"/>
                <w:numId w:val="1"/>
              </w:numPr>
              <w:spacing w:before="75" w:after="0" w:line="240" w:lineRule="auto"/>
              <w:rPr>
                <w:rFonts w:ascii="Times New Roman" w:eastAsia="Times New Roman" w:hAnsi="Times New Roman" w:cs="Times New Roman"/>
                <w:sz w:val="24"/>
                <w:szCs w:val="20"/>
                <w:lang w:val="en-US" w:eastAsia="ru-RU"/>
              </w:rPr>
            </w:pPr>
            <w:r w:rsidRPr="0095437F">
              <w:rPr>
                <w:rFonts w:ascii="Times New Roman" w:eastAsia="Times New Roman" w:hAnsi="Times New Roman" w:cs="Times New Roman"/>
                <w:sz w:val="24"/>
                <w:szCs w:val="20"/>
                <w:lang w:val="en-US" w:eastAsia="ru-RU"/>
              </w:rPr>
              <w:t>The group leader keeps count on his/her fingers.</w:t>
            </w:r>
          </w:p>
          <w:p w:rsidR="0095437F" w:rsidRPr="0095437F" w:rsidRDefault="0095437F" w:rsidP="0095437F">
            <w:pPr>
              <w:numPr>
                <w:ilvl w:val="0"/>
                <w:numId w:val="1"/>
              </w:numPr>
              <w:spacing w:before="75" w:after="0" w:line="240" w:lineRule="auto"/>
              <w:rPr>
                <w:rFonts w:ascii="Times New Roman" w:eastAsia="Times New Roman" w:hAnsi="Times New Roman" w:cs="Times New Roman"/>
                <w:sz w:val="24"/>
                <w:szCs w:val="20"/>
                <w:lang w:eastAsia="ru-RU"/>
              </w:rPr>
            </w:pPr>
            <w:r w:rsidRPr="0095437F">
              <w:rPr>
                <w:rFonts w:ascii="Times New Roman" w:eastAsia="Times New Roman" w:hAnsi="Times New Roman" w:cs="Times New Roman"/>
                <w:sz w:val="24"/>
                <w:szCs w:val="20"/>
                <w:lang w:val="en-US" w:eastAsia="ru-RU"/>
              </w:rPr>
              <w:t xml:space="preserve">Was the final number of "hellos in different languages" close to the group's guess?  If the group underestimated, they may not realize the knowledge within the group that might be used to their advantage.  If the group's guess was an overestimate, why did they overestimate their knowledge resources?  </w:t>
            </w:r>
            <w:proofErr w:type="spellStart"/>
            <w:r w:rsidRPr="0095437F">
              <w:rPr>
                <w:rFonts w:ascii="Times New Roman" w:eastAsia="Times New Roman" w:hAnsi="Times New Roman" w:cs="Times New Roman"/>
                <w:sz w:val="24"/>
                <w:szCs w:val="20"/>
                <w:lang w:eastAsia="ru-RU"/>
              </w:rPr>
              <w:t>Discuss</w:t>
            </w:r>
            <w:proofErr w:type="spellEnd"/>
            <w:r w:rsidRPr="0095437F">
              <w:rPr>
                <w:rFonts w:ascii="Times New Roman" w:eastAsia="Times New Roman" w:hAnsi="Times New Roman" w:cs="Times New Roman"/>
                <w:sz w:val="24"/>
                <w:szCs w:val="20"/>
                <w:lang w:eastAsia="ru-RU"/>
              </w:rPr>
              <w:t>.</w:t>
            </w:r>
          </w:p>
          <w:p w:rsidR="0095437F" w:rsidRPr="0095437F" w:rsidRDefault="0095437F" w:rsidP="0095437F">
            <w:pPr>
              <w:numPr>
                <w:ilvl w:val="0"/>
                <w:numId w:val="1"/>
              </w:numPr>
              <w:spacing w:before="75" w:after="0" w:line="240" w:lineRule="auto"/>
              <w:rPr>
                <w:rFonts w:ascii="Times New Roman" w:eastAsia="Times New Roman" w:hAnsi="Times New Roman" w:cs="Times New Roman"/>
                <w:sz w:val="24"/>
                <w:szCs w:val="20"/>
                <w:lang w:val="en-US" w:eastAsia="ru-RU"/>
              </w:rPr>
            </w:pPr>
            <w:r w:rsidRPr="0095437F">
              <w:rPr>
                <w:rFonts w:ascii="Times New Roman" w:eastAsia="Times New Roman" w:hAnsi="Times New Roman" w:cs="Times New Roman"/>
                <w:sz w:val="24"/>
                <w:szCs w:val="20"/>
                <w:lang w:val="en-US" w:eastAsia="ru-RU"/>
              </w:rPr>
              <w:t>Optional - to make more difficult or to add variation, try asking for these basic phrases:</w:t>
            </w:r>
          </w:p>
          <w:p w:rsidR="0095437F" w:rsidRPr="0095437F" w:rsidRDefault="0095437F" w:rsidP="0095437F">
            <w:pPr>
              <w:numPr>
                <w:ilvl w:val="1"/>
                <w:numId w:val="1"/>
              </w:numPr>
              <w:spacing w:before="75" w:after="0" w:line="240" w:lineRule="auto"/>
              <w:rPr>
                <w:rFonts w:ascii="Times New Roman" w:eastAsia="Times New Roman" w:hAnsi="Times New Roman" w:cs="Times New Roman"/>
                <w:sz w:val="24"/>
                <w:szCs w:val="20"/>
                <w:lang w:eastAsia="ru-RU"/>
              </w:rPr>
            </w:pPr>
            <w:proofErr w:type="spellStart"/>
            <w:r w:rsidRPr="0095437F">
              <w:rPr>
                <w:rFonts w:ascii="Times New Roman" w:eastAsia="Times New Roman" w:hAnsi="Times New Roman" w:cs="Times New Roman"/>
                <w:sz w:val="24"/>
                <w:szCs w:val="20"/>
                <w:lang w:eastAsia="ru-RU"/>
              </w:rPr>
              <w:t>Hello</w:t>
            </w:r>
            <w:proofErr w:type="spellEnd"/>
            <w:r w:rsidRPr="0095437F">
              <w:rPr>
                <w:rFonts w:ascii="Times New Roman" w:eastAsia="Times New Roman" w:hAnsi="Times New Roman" w:cs="Times New Roman"/>
                <w:sz w:val="24"/>
                <w:szCs w:val="20"/>
                <w:lang w:eastAsia="ru-RU"/>
              </w:rPr>
              <w:t>...</w:t>
            </w:r>
            <w:proofErr w:type="spellStart"/>
            <w:r w:rsidRPr="0095437F">
              <w:rPr>
                <w:rFonts w:ascii="Times New Roman" w:eastAsia="Times New Roman" w:hAnsi="Times New Roman" w:cs="Times New Roman"/>
                <w:sz w:val="24"/>
                <w:szCs w:val="20"/>
                <w:lang w:eastAsia="ru-RU"/>
              </w:rPr>
              <w:t>Goodbye</w:t>
            </w:r>
            <w:proofErr w:type="spellEnd"/>
          </w:p>
          <w:p w:rsidR="0095437F" w:rsidRPr="0095437F" w:rsidRDefault="0095437F" w:rsidP="0095437F">
            <w:pPr>
              <w:numPr>
                <w:ilvl w:val="1"/>
                <w:numId w:val="1"/>
              </w:numPr>
              <w:spacing w:before="75" w:after="0" w:line="240" w:lineRule="auto"/>
              <w:rPr>
                <w:rFonts w:ascii="Times New Roman" w:eastAsia="Times New Roman" w:hAnsi="Times New Roman" w:cs="Times New Roman"/>
                <w:sz w:val="24"/>
                <w:szCs w:val="20"/>
                <w:lang w:eastAsia="ru-RU"/>
              </w:rPr>
            </w:pPr>
            <w:proofErr w:type="spellStart"/>
            <w:r w:rsidRPr="0095437F">
              <w:rPr>
                <w:rFonts w:ascii="Times New Roman" w:eastAsia="Times New Roman" w:hAnsi="Times New Roman" w:cs="Times New Roman"/>
                <w:sz w:val="24"/>
                <w:szCs w:val="20"/>
                <w:lang w:eastAsia="ru-RU"/>
              </w:rPr>
              <w:t>Hello</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My</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name</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is</w:t>
            </w:r>
            <w:proofErr w:type="spellEnd"/>
            <w:r w:rsidRPr="0095437F">
              <w:rPr>
                <w:rFonts w:ascii="Times New Roman" w:eastAsia="Times New Roman" w:hAnsi="Times New Roman" w:cs="Times New Roman"/>
                <w:sz w:val="24"/>
                <w:szCs w:val="20"/>
                <w:lang w:eastAsia="ru-RU"/>
              </w:rPr>
              <w:t>...?</w:t>
            </w:r>
          </w:p>
          <w:p w:rsidR="0095437F" w:rsidRPr="0095437F" w:rsidRDefault="0095437F" w:rsidP="0095437F">
            <w:pPr>
              <w:numPr>
                <w:ilvl w:val="1"/>
                <w:numId w:val="1"/>
              </w:numPr>
              <w:spacing w:before="75" w:after="0" w:line="240" w:lineRule="auto"/>
              <w:rPr>
                <w:rFonts w:ascii="Times New Roman" w:eastAsia="Times New Roman" w:hAnsi="Times New Roman" w:cs="Times New Roman"/>
                <w:sz w:val="24"/>
                <w:szCs w:val="20"/>
                <w:lang w:eastAsia="ru-RU"/>
              </w:rPr>
            </w:pPr>
            <w:proofErr w:type="spellStart"/>
            <w:r w:rsidRPr="0095437F">
              <w:rPr>
                <w:rFonts w:ascii="Times New Roman" w:eastAsia="Times New Roman" w:hAnsi="Times New Roman" w:cs="Times New Roman"/>
                <w:sz w:val="24"/>
                <w:szCs w:val="20"/>
                <w:lang w:eastAsia="ru-RU"/>
              </w:rPr>
              <w:t>Hello</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How</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are</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you</w:t>
            </w:r>
            <w:proofErr w:type="spellEnd"/>
            <w:r w:rsidRPr="0095437F">
              <w:rPr>
                <w:rFonts w:ascii="Times New Roman" w:eastAsia="Times New Roman" w:hAnsi="Times New Roman" w:cs="Times New Roman"/>
                <w:sz w:val="24"/>
                <w:szCs w:val="20"/>
                <w:lang w:eastAsia="ru-RU"/>
              </w:rPr>
              <w:t>?</w:t>
            </w:r>
          </w:p>
          <w:p w:rsidR="0095437F" w:rsidRPr="0095437F" w:rsidRDefault="0095437F" w:rsidP="0095437F">
            <w:pPr>
              <w:numPr>
                <w:ilvl w:val="1"/>
                <w:numId w:val="1"/>
              </w:numPr>
              <w:spacing w:before="75" w:after="0" w:line="240" w:lineRule="auto"/>
              <w:rPr>
                <w:rFonts w:ascii="Times New Roman" w:eastAsia="Times New Roman" w:hAnsi="Times New Roman" w:cs="Times New Roman"/>
                <w:sz w:val="24"/>
                <w:szCs w:val="20"/>
                <w:lang w:eastAsia="ru-RU"/>
              </w:rPr>
            </w:pPr>
            <w:proofErr w:type="spellStart"/>
            <w:r w:rsidRPr="0095437F">
              <w:rPr>
                <w:rFonts w:ascii="Times New Roman" w:eastAsia="Times New Roman" w:hAnsi="Times New Roman" w:cs="Times New Roman"/>
                <w:sz w:val="24"/>
                <w:szCs w:val="20"/>
                <w:lang w:eastAsia="ru-RU"/>
              </w:rPr>
              <w:t>Yes</w:t>
            </w:r>
            <w:proofErr w:type="spellEnd"/>
            <w:r w:rsidRPr="0095437F">
              <w:rPr>
                <w:rFonts w:ascii="Times New Roman" w:eastAsia="Times New Roman" w:hAnsi="Times New Roman" w:cs="Times New Roman"/>
                <w:sz w:val="24"/>
                <w:szCs w:val="20"/>
                <w:lang w:eastAsia="ru-RU"/>
              </w:rPr>
              <w:t>...</w:t>
            </w:r>
            <w:proofErr w:type="spellStart"/>
            <w:r w:rsidRPr="0095437F">
              <w:rPr>
                <w:rFonts w:ascii="Times New Roman" w:eastAsia="Times New Roman" w:hAnsi="Times New Roman" w:cs="Times New Roman"/>
                <w:sz w:val="24"/>
                <w:szCs w:val="20"/>
                <w:lang w:eastAsia="ru-RU"/>
              </w:rPr>
              <w:t>No</w:t>
            </w:r>
            <w:proofErr w:type="spellEnd"/>
          </w:p>
          <w:p w:rsidR="0095437F" w:rsidRPr="0095437F" w:rsidRDefault="0095437F" w:rsidP="0095437F">
            <w:pPr>
              <w:numPr>
                <w:ilvl w:val="1"/>
                <w:numId w:val="1"/>
              </w:numPr>
              <w:spacing w:before="75" w:after="0" w:line="240" w:lineRule="auto"/>
              <w:rPr>
                <w:rFonts w:ascii="Times New Roman" w:eastAsia="Times New Roman" w:hAnsi="Times New Roman" w:cs="Times New Roman"/>
                <w:sz w:val="24"/>
                <w:szCs w:val="20"/>
                <w:lang w:eastAsia="ru-RU"/>
              </w:rPr>
            </w:pPr>
            <w:proofErr w:type="spellStart"/>
            <w:r w:rsidRPr="0095437F">
              <w:rPr>
                <w:rFonts w:ascii="Times New Roman" w:eastAsia="Times New Roman" w:hAnsi="Times New Roman" w:cs="Times New Roman"/>
                <w:sz w:val="24"/>
                <w:szCs w:val="20"/>
                <w:lang w:eastAsia="ru-RU"/>
              </w:rPr>
              <w:t>Please</w:t>
            </w:r>
            <w:proofErr w:type="spellEnd"/>
            <w:r w:rsidRPr="0095437F">
              <w:rPr>
                <w:rFonts w:ascii="Times New Roman" w:eastAsia="Times New Roman" w:hAnsi="Times New Roman" w:cs="Times New Roman"/>
                <w:sz w:val="24"/>
                <w:szCs w:val="20"/>
                <w:lang w:eastAsia="ru-RU"/>
              </w:rPr>
              <w:t>...</w:t>
            </w:r>
            <w:proofErr w:type="spellStart"/>
            <w:r w:rsidRPr="0095437F">
              <w:rPr>
                <w:rFonts w:ascii="Times New Roman" w:eastAsia="Times New Roman" w:hAnsi="Times New Roman" w:cs="Times New Roman"/>
                <w:sz w:val="24"/>
                <w:szCs w:val="20"/>
                <w:lang w:eastAsia="ru-RU"/>
              </w:rPr>
              <w:t>Thankyou</w:t>
            </w:r>
            <w:proofErr w:type="spellEnd"/>
          </w:p>
          <w:p w:rsidR="0095437F" w:rsidRPr="0095437F" w:rsidRDefault="0095437F" w:rsidP="0095437F">
            <w:pPr>
              <w:numPr>
                <w:ilvl w:val="1"/>
                <w:numId w:val="1"/>
              </w:numPr>
              <w:spacing w:before="75" w:after="0" w:line="240" w:lineRule="auto"/>
              <w:rPr>
                <w:rFonts w:ascii="Times New Roman" w:eastAsia="Times New Roman" w:hAnsi="Times New Roman" w:cs="Times New Roman"/>
                <w:sz w:val="24"/>
                <w:szCs w:val="20"/>
                <w:lang w:eastAsia="ru-RU"/>
              </w:rPr>
            </w:pPr>
            <w:proofErr w:type="spellStart"/>
            <w:r w:rsidRPr="0095437F">
              <w:rPr>
                <w:rFonts w:ascii="Times New Roman" w:eastAsia="Times New Roman" w:hAnsi="Times New Roman" w:cs="Times New Roman"/>
                <w:sz w:val="24"/>
                <w:szCs w:val="20"/>
                <w:lang w:eastAsia="ru-RU"/>
              </w:rPr>
              <w:t>Do</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you</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speak</w:t>
            </w:r>
            <w:proofErr w:type="spellEnd"/>
            <w:r w:rsidRPr="0095437F">
              <w:rPr>
                <w:rFonts w:ascii="Times New Roman" w:eastAsia="Times New Roman" w:hAnsi="Times New Roman" w:cs="Times New Roman"/>
                <w:sz w:val="24"/>
                <w:szCs w:val="20"/>
                <w:lang w:eastAsia="ru-RU"/>
              </w:rPr>
              <w:t xml:space="preserve"> </w:t>
            </w:r>
            <w:proofErr w:type="spellStart"/>
            <w:r w:rsidRPr="0095437F">
              <w:rPr>
                <w:rFonts w:ascii="Times New Roman" w:eastAsia="Times New Roman" w:hAnsi="Times New Roman" w:cs="Times New Roman"/>
                <w:sz w:val="24"/>
                <w:szCs w:val="20"/>
                <w:lang w:eastAsia="ru-RU"/>
              </w:rPr>
              <w:t>English</w:t>
            </w:r>
            <w:proofErr w:type="spellEnd"/>
            <w:r w:rsidRPr="0095437F">
              <w:rPr>
                <w:rFonts w:ascii="Times New Roman" w:eastAsia="Times New Roman" w:hAnsi="Times New Roman" w:cs="Times New Roman"/>
                <w:sz w:val="24"/>
                <w:szCs w:val="20"/>
                <w:lang w:eastAsia="ru-RU"/>
              </w:rPr>
              <w:t>?</w:t>
            </w:r>
          </w:p>
          <w:p w:rsidR="0095437F" w:rsidRPr="0095437F" w:rsidRDefault="0095437F" w:rsidP="0095437F">
            <w:pPr>
              <w:numPr>
                <w:ilvl w:val="1"/>
                <w:numId w:val="1"/>
              </w:numPr>
              <w:spacing w:before="75" w:after="0" w:line="240" w:lineRule="auto"/>
              <w:rPr>
                <w:rFonts w:ascii="Times New Roman" w:eastAsia="Times New Roman" w:hAnsi="Times New Roman" w:cs="Times New Roman"/>
                <w:sz w:val="24"/>
                <w:szCs w:val="20"/>
                <w:lang w:eastAsia="ru-RU"/>
              </w:rPr>
            </w:pPr>
            <w:proofErr w:type="spellStart"/>
            <w:r w:rsidRPr="0095437F">
              <w:rPr>
                <w:rFonts w:ascii="Times New Roman" w:eastAsia="Times New Roman" w:hAnsi="Times New Roman" w:cs="Times New Roman"/>
                <w:sz w:val="24"/>
                <w:szCs w:val="20"/>
                <w:lang w:eastAsia="ru-RU"/>
              </w:rPr>
              <w:t>Numbers</w:t>
            </w:r>
            <w:proofErr w:type="spellEnd"/>
            <w:r w:rsidRPr="0095437F">
              <w:rPr>
                <w:rFonts w:ascii="Times New Roman" w:eastAsia="Times New Roman" w:hAnsi="Times New Roman" w:cs="Times New Roman"/>
                <w:sz w:val="24"/>
                <w:szCs w:val="20"/>
                <w:lang w:eastAsia="ru-RU"/>
              </w:rPr>
              <w:t xml:space="preserve"> 1-5 </w:t>
            </w:r>
            <w:proofErr w:type="spellStart"/>
            <w:r w:rsidRPr="0095437F">
              <w:rPr>
                <w:rFonts w:ascii="Times New Roman" w:eastAsia="Times New Roman" w:hAnsi="Times New Roman" w:cs="Times New Roman"/>
                <w:sz w:val="24"/>
                <w:szCs w:val="20"/>
                <w:lang w:eastAsia="ru-RU"/>
              </w:rPr>
              <w:t>or</w:t>
            </w:r>
            <w:proofErr w:type="spellEnd"/>
            <w:r w:rsidRPr="0095437F">
              <w:rPr>
                <w:rFonts w:ascii="Times New Roman" w:eastAsia="Times New Roman" w:hAnsi="Times New Roman" w:cs="Times New Roman"/>
                <w:sz w:val="24"/>
                <w:szCs w:val="20"/>
                <w:lang w:eastAsia="ru-RU"/>
              </w:rPr>
              <w:t xml:space="preserve"> 1-10</w:t>
            </w:r>
          </w:p>
          <w:p w:rsidR="0095437F" w:rsidRPr="0095437F" w:rsidRDefault="0095437F" w:rsidP="0095437F">
            <w:pPr>
              <w:numPr>
                <w:ilvl w:val="0"/>
                <w:numId w:val="1"/>
              </w:numPr>
              <w:spacing w:before="75" w:after="0" w:line="240" w:lineRule="auto"/>
              <w:rPr>
                <w:rFonts w:ascii="Times New Roman" w:eastAsia="Times New Roman" w:hAnsi="Times New Roman" w:cs="Times New Roman"/>
                <w:sz w:val="24"/>
                <w:szCs w:val="20"/>
                <w:lang w:val="en-US" w:eastAsia="ru-RU"/>
              </w:rPr>
            </w:pPr>
            <w:r w:rsidRPr="0095437F">
              <w:rPr>
                <w:rFonts w:ascii="Times New Roman" w:eastAsia="Times New Roman" w:hAnsi="Times New Roman" w:cs="Times New Roman"/>
                <w:sz w:val="24"/>
                <w:szCs w:val="20"/>
                <w:lang w:val="en-US" w:eastAsia="ru-RU"/>
              </w:rPr>
              <w:t xml:space="preserve">Optional, but recommended - have a list of hello in lots of different languages from which you can read out (see Jennifer's Language Page).  This is especially useful for </w:t>
            </w:r>
            <w:proofErr w:type="gramStart"/>
            <w:r w:rsidRPr="0095437F">
              <w:rPr>
                <w:rFonts w:ascii="Times New Roman" w:eastAsia="Times New Roman" w:hAnsi="Times New Roman" w:cs="Times New Roman"/>
                <w:sz w:val="24"/>
                <w:szCs w:val="20"/>
                <w:lang w:val="en-US" w:eastAsia="ru-RU"/>
              </w:rPr>
              <w:t>groups</w:t>
            </w:r>
            <w:proofErr w:type="gramEnd"/>
            <w:r w:rsidRPr="0095437F">
              <w:rPr>
                <w:rFonts w:ascii="Times New Roman" w:eastAsia="Times New Roman" w:hAnsi="Times New Roman" w:cs="Times New Roman"/>
                <w:sz w:val="24"/>
                <w:szCs w:val="20"/>
                <w:lang w:val="en-US" w:eastAsia="ru-RU"/>
              </w:rPr>
              <w:t xml:space="preserve"> who don't know many different languages, as well as to learn, have fun, and illustrate the range of different languages.</w:t>
            </w:r>
          </w:p>
          <w:p w:rsidR="0095437F" w:rsidRPr="0095437F" w:rsidRDefault="0095437F" w:rsidP="0095437F">
            <w:pPr>
              <w:numPr>
                <w:ilvl w:val="0"/>
                <w:numId w:val="1"/>
              </w:numPr>
              <w:spacing w:before="75" w:after="0" w:line="15" w:lineRule="atLeast"/>
              <w:rPr>
                <w:rFonts w:ascii="Verdana" w:eastAsia="Times New Roman" w:hAnsi="Verdana" w:cs="Times New Roman"/>
                <w:sz w:val="20"/>
                <w:szCs w:val="20"/>
                <w:lang w:val="en-US" w:eastAsia="ru-RU"/>
              </w:rPr>
            </w:pPr>
            <w:r w:rsidRPr="0095437F">
              <w:rPr>
                <w:rFonts w:ascii="Times New Roman" w:eastAsia="Times New Roman" w:hAnsi="Times New Roman" w:cs="Times New Roman"/>
                <w:sz w:val="24"/>
                <w:szCs w:val="20"/>
                <w:lang w:val="en-US" w:eastAsia="ru-RU"/>
              </w:rPr>
              <w:t>Variation: Can be run as a competition between groups.</w:t>
            </w:r>
            <w:bookmarkEnd w:id="0"/>
          </w:p>
        </w:tc>
      </w:tr>
    </w:tbl>
    <w:p w:rsidR="00BD47A5" w:rsidRPr="0095437F" w:rsidRDefault="00BD47A5">
      <w:pPr>
        <w:rPr>
          <w:lang w:val="en-US"/>
        </w:rPr>
      </w:pPr>
    </w:p>
    <w:sectPr w:rsidR="00BD47A5" w:rsidRPr="00954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D6A56"/>
    <w:multiLevelType w:val="multilevel"/>
    <w:tmpl w:val="68DC4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6A"/>
    <w:rsid w:val="0095437F"/>
    <w:rsid w:val="009F3283"/>
    <w:rsid w:val="00A1536A"/>
    <w:rsid w:val="00BD47A5"/>
    <w:rsid w:val="00CD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Company>Home</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2018-01-21T16:33:00Z</dcterms:created>
  <dcterms:modified xsi:type="dcterms:W3CDTF">2018-01-21T16:34:00Z</dcterms:modified>
</cp:coreProperties>
</file>